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44C40" w14:textId="77777777" w:rsidR="009E21BA" w:rsidRDefault="009E21BA" w:rsidP="00765C47">
      <w:pPr>
        <w:pStyle w:val="NormalWeb"/>
        <w:rPr>
          <w:rFonts w:ascii="Arial" w:hAnsi="Arial" w:cs="Arial"/>
          <w:color w:val="000000"/>
          <w:lang w:val="es-ES"/>
        </w:rPr>
      </w:pPr>
    </w:p>
    <w:p w14:paraId="6A9E4625" w14:textId="54F5F2E6" w:rsidR="009E21BA" w:rsidRDefault="009E21BA" w:rsidP="00765C47">
      <w:pPr>
        <w:pStyle w:val="NormalWeb"/>
        <w:rPr>
          <w:rFonts w:ascii="Arial" w:hAnsi="Arial" w:cs="Arial"/>
          <w:color w:val="000000"/>
          <w:lang w:val="es-ES"/>
        </w:rPr>
      </w:pPr>
      <w:r w:rsidRPr="009E21BA">
        <w:rPr>
          <w:rFonts w:ascii="Arial" w:hAnsi="Arial" w:cs="Arial"/>
          <w:color w:val="000000"/>
          <w:lang w:val="es-ES"/>
        </w:rPr>
        <w:t>Encontrar el terapeuta especializado en duelo apropiado puede llevar tiempo. Puedes buscar uno por tu cuenta o puedes pedirle ayuda a alguien de confianza. A continuación, incluimos algunas organizaciones que podrían ayudarte a buscar ayuda profesional en tu localidad: Además, agregamos algunas preguntas que podrías tener en cuenta a la hora de realizar la búsqueda.</w:t>
      </w:r>
    </w:p>
    <w:p w14:paraId="05BFC064" w14:textId="77777777" w:rsidR="009E21BA" w:rsidRDefault="009E21BA" w:rsidP="00A9020A">
      <w:pPr>
        <w:widowControl/>
        <w:autoSpaceDE/>
        <w:autoSpaceDN/>
        <w:spacing w:before="100" w:beforeAutospacing="1" w:after="100" w:afterAutospacing="1"/>
        <w:rPr>
          <w:rFonts w:eastAsia="Times New Roman"/>
          <w:b/>
          <w:bCs/>
          <w:color w:val="000000"/>
          <w:sz w:val="28"/>
          <w:szCs w:val="28"/>
          <w:lang w:val="es-ES"/>
        </w:rPr>
      </w:pPr>
      <w:r w:rsidRPr="009E21BA">
        <w:rPr>
          <w:rFonts w:eastAsia="Times New Roman"/>
          <w:b/>
          <w:bCs/>
          <w:color w:val="000000"/>
          <w:sz w:val="28"/>
          <w:szCs w:val="28"/>
          <w:lang w:val="es-ES"/>
        </w:rPr>
        <w:t>Asociación Nacional de Consejos sobre Discapacidades del Desarrollo</w:t>
      </w:r>
    </w:p>
    <w:p w14:paraId="1A0C04D9" w14:textId="77777777" w:rsidR="009E21BA" w:rsidRPr="009E21BA" w:rsidRDefault="009E21BA" w:rsidP="009E21BA">
      <w:pPr>
        <w:pStyle w:val="Heading2"/>
        <w:rPr>
          <w:rFonts w:ascii="Arial" w:hAnsi="Arial" w:cs="Arial"/>
          <w:b w:val="0"/>
          <w:bCs w:val="0"/>
          <w:color w:val="000000"/>
          <w:sz w:val="24"/>
          <w:szCs w:val="24"/>
          <w:lang w:val="es-ES"/>
        </w:rPr>
      </w:pPr>
      <w:r w:rsidRPr="009E21BA">
        <w:rPr>
          <w:rFonts w:ascii="Arial" w:hAnsi="Arial" w:cs="Arial"/>
          <w:b w:val="0"/>
          <w:bCs w:val="0"/>
          <w:color w:val="000000"/>
          <w:sz w:val="24"/>
          <w:szCs w:val="24"/>
          <w:lang w:val="es-ES"/>
        </w:rPr>
        <w:t>Muchos consejos estatales y locales tienen foros de discusión en línea que pueden ayudarte a encontrar recursos locales.</w:t>
      </w:r>
    </w:p>
    <w:p w14:paraId="77D27257" w14:textId="77777777" w:rsidR="009E21BA" w:rsidRDefault="009E21BA" w:rsidP="009E21BA">
      <w:pPr>
        <w:pStyle w:val="Heading2"/>
        <w:rPr>
          <w:rFonts w:ascii="Arial" w:hAnsi="Arial" w:cs="Arial"/>
          <w:b w:val="0"/>
          <w:bCs w:val="0"/>
          <w:color w:val="000000"/>
          <w:sz w:val="24"/>
          <w:szCs w:val="24"/>
          <w:lang w:val="es-ES"/>
        </w:rPr>
      </w:pPr>
      <w:r w:rsidRPr="009E21BA">
        <w:rPr>
          <w:rFonts w:ascii="Arial" w:hAnsi="Arial" w:cs="Arial"/>
          <w:b w:val="0"/>
          <w:bCs w:val="0"/>
          <w:color w:val="000000"/>
          <w:sz w:val="24"/>
          <w:szCs w:val="24"/>
          <w:lang w:val="es-ES"/>
        </w:rPr>
        <w:t>Visita https://www.nacdd.org/councils/ (en inglés) para encontrar tu consejo estatal y escríbeles un correo electrónico o llámalos para consultarles sobre los recursos que puedan tener disponibles para ayudarte.</w:t>
      </w:r>
    </w:p>
    <w:p w14:paraId="3C220B9A" w14:textId="77777777" w:rsidR="009E21BA" w:rsidRDefault="009E21BA" w:rsidP="00A9020A">
      <w:pPr>
        <w:pStyle w:val="Heading2"/>
        <w:rPr>
          <w:rFonts w:ascii="Arial" w:hAnsi="Arial" w:cs="Arial"/>
          <w:color w:val="000000"/>
          <w:sz w:val="28"/>
          <w:szCs w:val="28"/>
          <w:lang w:val="es-ES"/>
        </w:rPr>
      </w:pPr>
      <w:r w:rsidRPr="009E21BA">
        <w:rPr>
          <w:rFonts w:ascii="Arial" w:hAnsi="Arial" w:cs="Arial"/>
          <w:color w:val="000000"/>
          <w:sz w:val="28"/>
          <w:szCs w:val="28"/>
          <w:lang w:val="es-ES"/>
        </w:rPr>
        <w:t>Grupos de Defensa/Apoyo para Personas con Autismo</w:t>
      </w:r>
    </w:p>
    <w:p w14:paraId="6673A39B" w14:textId="77777777" w:rsidR="009E21BA" w:rsidRPr="009E21BA" w:rsidRDefault="009E21BA" w:rsidP="009E21BA">
      <w:pPr>
        <w:pStyle w:val="Heading2"/>
        <w:rPr>
          <w:rFonts w:ascii="Arial" w:hAnsi="Arial" w:cs="Arial"/>
          <w:b w:val="0"/>
          <w:bCs w:val="0"/>
          <w:color w:val="000000"/>
          <w:sz w:val="24"/>
          <w:szCs w:val="24"/>
          <w:lang w:val="es-ES"/>
        </w:rPr>
      </w:pPr>
      <w:r w:rsidRPr="009E21BA">
        <w:rPr>
          <w:rFonts w:ascii="Arial" w:hAnsi="Arial" w:cs="Arial"/>
          <w:b w:val="0"/>
          <w:bCs w:val="0"/>
          <w:color w:val="000000"/>
          <w:sz w:val="24"/>
          <w:szCs w:val="24"/>
          <w:lang w:val="es-ES"/>
        </w:rPr>
        <w:t>Estos grupos suelen tener redes informales con personas en comunidades locales que podrían conectarte con profesionales en el área donde vives. Puedes buscar estas organizaciones en internet para encontrar información útil y números de teléfono:</w:t>
      </w:r>
    </w:p>
    <w:p w14:paraId="42ABDB6C"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The Arc of the US</w:t>
      </w:r>
    </w:p>
    <w:p w14:paraId="560D86B0"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Asperger/Autism Network (AANE)</w:t>
      </w:r>
    </w:p>
    <w:p w14:paraId="5FF50093"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Autism Self-Advocacy Network (ASAN)</w:t>
      </w:r>
    </w:p>
    <w:p w14:paraId="55240428"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Disability Scoop – Speak up: Your Guide to Self-Advocacy</w:t>
      </w:r>
    </w:p>
    <w:p w14:paraId="61C05CED"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Institute on Community Integration – Self-Advocacy and Self-Determination</w:t>
      </w:r>
    </w:p>
    <w:p w14:paraId="2BB9ED9B" w14:textId="77777777" w:rsidR="009E21BA" w:rsidRPr="009E21BA" w:rsidRDefault="009E21BA" w:rsidP="009E21BA">
      <w:pPr>
        <w:pStyle w:val="Heading2"/>
        <w:numPr>
          <w:ilvl w:val="0"/>
          <w:numId w:val="26"/>
        </w:numPr>
        <w:rPr>
          <w:rFonts w:ascii="Arial" w:hAnsi="Arial" w:cs="Arial"/>
          <w:b w:val="0"/>
          <w:bCs w:val="0"/>
          <w:color w:val="000000"/>
          <w:sz w:val="24"/>
          <w:szCs w:val="24"/>
        </w:rPr>
      </w:pPr>
      <w:r w:rsidRPr="009E21BA">
        <w:rPr>
          <w:rFonts w:ascii="Arial" w:hAnsi="Arial" w:cs="Arial"/>
          <w:b w:val="0"/>
          <w:bCs w:val="0"/>
          <w:color w:val="000000"/>
          <w:sz w:val="24"/>
          <w:szCs w:val="24"/>
        </w:rPr>
        <w:t>Self-Advocates Becoming Empowered (SABE)</w:t>
      </w:r>
    </w:p>
    <w:p w14:paraId="2946CDCE" w14:textId="77777777" w:rsidR="009E21BA" w:rsidRDefault="009E21BA" w:rsidP="009E21BA">
      <w:pPr>
        <w:pStyle w:val="Heading2"/>
        <w:numPr>
          <w:ilvl w:val="0"/>
          <w:numId w:val="26"/>
        </w:numPr>
        <w:rPr>
          <w:rFonts w:ascii="Arial" w:hAnsi="Arial" w:cs="Arial"/>
          <w:b w:val="0"/>
          <w:bCs w:val="0"/>
          <w:color w:val="000000"/>
          <w:sz w:val="24"/>
          <w:szCs w:val="24"/>
          <w:lang w:val="es-ES"/>
        </w:rPr>
      </w:pPr>
      <w:proofErr w:type="spellStart"/>
      <w:r w:rsidRPr="009E21BA">
        <w:rPr>
          <w:rFonts w:ascii="Arial" w:hAnsi="Arial" w:cs="Arial"/>
          <w:b w:val="0"/>
          <w:bCs w:val="0"/>
          <w:color w:val="000000"/>
          <w:sz w:val="24"/>
          <w:szCs w:val="24"/>
          <w:lang w:val="es-ES"/>
        </w:rPr>
        <w:t>Self-Advocacy</w:t>
      </w:r>
      <w:proofErr w:type="spellEnd"/>
      <w:r w:rsidRPr="009E21BA">
        <w:rPr>
          <w:rFonts w:ascii="Arial" w:hAnsi="Arial" w:cs="Arial"/>
          <w:b w:val="0"/>
          <w:bCs w:val="0"/>
          <w:color w:val="000000"/>
          <w:sz w:val="24"/>
          <w:szCs w:val="24"/>
          <w:lang w:val="es-ES"/>
        </w:rPr>
        <w:t xml:space="preserve"> Online</w:t>
      </w:r>
    </w:p>
    <w:p w14:paraId="200D27BF" w14:textId="77777777" w:rsidR="009E21BA" w:rsidRDefault="009E21BA" w:rsidP="00765C47">
      <w:pPr>
        <w:pStyle w:val="Heading2"/>
        <w:rPr>
          <w:rStyle w:val="Strong"/>
          <w:rFonts w:ascii="Arial" w:hAnsi="Arial" w:cs="Arial"/>
          <w:b/>
          <w:bCs/>
          <w:color w:val="000000"/>
          <w:sz w:val="28"/>
          <w:szCs w:val="28"/>
          <w:lang w:val="es-ES"/>
        </w:rPr>
      </w:pPr>
      <w:r w:rsidRPr="009E21BA">
        <w:rPr>
          <w:rStyle w:val="Strong"/>
          <w:rFonts w:ascii="Arial" w:hAnsi="Arial" w:cs="Arial"/>
          <w:b/>
          <w:bCs/>
          <w:color w:val="000000"/>
          <w:sz w:val="28"/>
          <w:szCs w:val="28"/>
          <w:lang w:val="es-ES"/>
        </w:rPr>
        <w:t xml:space="preserve">Aspectos </w:t>
      </w:r>
      <w:proofErr w:type="gramStart"/>
      <w:r w:rsidRPr="009E21BA">
        <w:rPr>
          <w:rStyle w:val="Strong"/>
          <w:rFonts w:ascii="Arial" w:hAnsi="Arial" w:cs="Arial"/>
          <w:b/>
          <w:bCs/>
          <w:color w:val="000000"/>
          <w:sz w:val="28"/>
          <w:szCs w:val="28"/>
          <w:lang w:val="es-ES"/>
        </w:rPr>
        <w:t>a</w:t>
      </w:r>
      <w:proofErr w:type="gramEnd"/>
      <w:r w:rsidRPr="009E21BA">
        <w:rPr>
          <w:rStyle w:val="Strong"/>
          <w:rFonts w:ascii="Arial" w:hAnsi="Arial" w:cs="Arial"/>
          <w:b/>
          <w:bCs/>
          <w:color w:val="000000"/>
          <w:sz w:val="28"/>
          <w:szCs w:val="28"/>
          <w:lang w:val="es-ES"/>
        </w:rPr>
        <w:t xml:space="preserve"> tener en cuenta</w:t>
      </w:r>
    </w:p>
    <w:p w14:paraId="59C1BEE2"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tiene experiencia con personas con autismo?</w:t>
      </w:r>
    </w:p>
    <w:p w14:paraId="78C4B9AB"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está dispuesto a ser flexible? Por ejemplo, ¿el terapeuta programará una reunión de 30 minutos en lugar de una de 50 si se prefiere una sesión más corta o programará sesiones virtuales?</w:t>
      </w:r>
    </w:p>
    <w:p w14:paraId="2E13BF98"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conoce las distintas opciones de terapia además de las terapias conversacionales tradicionales si necesitas o deseas otras opciones, como terapia con música o arte?</w:t>
      </w:r>
    </w:p>
    <w:p w14:paraId="46AA0867"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está capacitado en terapia cognitivo-conductual (CBT, por sus siglas en inglés)? (Muchas personas con autismo se sienten más cómodas en este tipo de terapia.)</w:t>
      </w:r>
    </w:p>
    <w:p w14:paraId="04113DA0"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lastRenderedPageBreak/>
        <w:t>¿El terapeuta está capacitado para ayudar a personas con diferentes experiencias de duelo, como aquellas pérdidas que no involucran la muerte?</w:t>
      </w:r>
    </w:p>
    <w:p w14:paraId="2475CD50"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programará una sesión de diagnóstico inicial o llamada telefónica para decidir si encajan uno con el otro?</w:t>
      </w:r>
    </w:p>
    <w:p w14:paraId="565233A7"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¿Cuál es el costo de las sesiones?</w:t>
      </w:r>
    </w:p>
    <w:p w14:paraId="2A947359" w14:textId="77777777" w:rsidR="009E21BA" w:rsidRPr="009E21B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¿El terapeuta acepta tu seguro?</w:t>
      </w:r>
    </w:p>
    <w:p w14:paraId="73793647" w14:textId="1C19E378" w:rsidR="00A9020A" w:rsidRPr="00A9020A" w:rsidRDefault="009E21BA" w:rsidP="009E21BA">
      <w:pPr>
        <w:pStyle w:val="Heading2"/>
        <w:numPr>
          <w:ilvl w:val="0"/>
          <w:numId w:val="27"/>
        </w:numPr>
        <w:rPr>
          <w:rFonts w:ascii="Arial" w:eastAsia="Arial" w:hAnsi="Arial" w:cs="Arial"/>
          <w:b w:val="0"/>
          <w:bCs w:val="0"/>
          <w:color w:val="000000"/>
          <w:sz w:val="24"/>
          <w:szCs w:val="24"/>
          <w:lang w:val="es-ES"/>
        </w:rPr>
      </w:pPr>
      <w:r w:rsidRPr="009E21BA">
        <w:rPr>
          <w:rFonts w:ascii="Arial" w:eastAsia="Arial" w:hAnsi="Arial" w:cs="Arial"/>
          <w:b w:val="0"/>
          <w:bCs w:val="0"/>
          <w:color w:val="000000"/>
          <w:sz w:val="24"/>
          <w:szCs w:val="24"/>
          <w:lang w:val="es-ES"/>
        </w:rPr>
        <w:t>¿Cuáles son los antecedentes del terapeuta y dónde realizó sus estudios? (Generalmente puedes encontrar esta información en su sitio web o perfil de internet.)</w:t>
      </w:r>
    </w:p>
    <w:sectPr w:rsidR="00A9020A" w:rsidRPr="00A9020A" w:rsidSect="00A06860">
      <w:headerReference w:type="default" r:id="rId7"/>
      <w:footerReference w:type="default" r:id="rId8"/>
      <w:pgSz w:w="12240" w:h="15840"/>
      <w:pgMar w:top="216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0A3EF" w14:textId="77777777" w:rsidR="00A06860" w:rsidRDefault="00A06860" w:rsidP="00CD7CB7">
      <w:r>
        <w:separator/>
      </w:r>
    </w:p>
  </w:endnote>
  <w:endnote w:type="continuationSeparator" w:id="0">
    <w:p w14:paraId="084546AE" w14:textId="77777777" w:rsidR="00A06860" w:rsidRDefault="00A06860" w:rsidP="00CD7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A13DF" w14:textId="77777777" w:rsidR="007D6B8F" w:rsidRDefault="007D6B8F" w:rsidP="007D6B8F">
    <w:pPr>
      <w:pStyle w:val="Footer"/>
      <w:pBdr>
        <w:top w:val="single" w:sz="4" w:space="1" w:color="auto"/>
      </w:pBdr>
    </w:pPr>
  </w:p>
  <w:p w14:paraId="4E2971DE" w14:textId="278E276C" w:rsidR="00CD7CB7" w:rsidRPr="007D6B8F" w:rsidRDefault="007D6B8F" w:rsidP="00C23479">
    <w:pPr>
      <w:pStyle w:val="Footer"/>
      <w:tabs>
        <w:tab w:val="clear" w:pos="9360"/>
        <w:tab w:val="right" w:pos="10080"/>
      </w:tabs>
      <w:jc w:val="both"/>
    </w:pPr>
    <w:r w:rsidRPr="007D6B8F">
      <w:rPr>
        <w:sz w:val="24"/>
        <w:szCs w:val="24"/>
      </w:rPr>
      <w:t>Autismandgrief.org</w:t>
    </w:r>
    <w:r>
      <w:tab/>
    </w:r>
    <w:r>
      <w:tab/>
    </w:r>
    <w:sdt>
      <w:sdtPr>
        <w:id w:val="-1165321793"/>
        <w:docPartObj>
          <w:docPartGallery w:val="Page Numbers (Bottom of Page)"/>
          <w:docPartUnique/>
        </w:docPartObj>
      </w:sdtPr>
      <w:sdtEndPr>
        <w:rPr>
          <w:noProof/>
        </w:rPr>
      </w:sdtEndPr>
      <w:sdtContent>
        <w:r w:rsidR="007A0023">
          <w:fldChar w:fldCharType="begin"/>
        </w:r>
        <w:r w:rsidR="007A0023">
          <w:instrText xml:space="preserve"> PAGE   \* MERGEFORMAT </w:instrText>
        </w:r>
        <w:r w:rsidR="007A0023">
          <w:fldChar w:fldCharType="separate"/>
        </w:r>
        <w:r w:rsidR="007A0023">
          <w:rPr>
            <w:noProof/>
          </w:rPr>
          <w:t>2</w:t>
        </w:r>
        <w:r w:rsidR="007A002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64E57" w14:textId="77777777" w:rsidR="00A06860" w:rsidRDefault="00A06860" w:rsidP="00CD7CB7">
      <w:r>
        <w:separator/>
      </w:r>
    </w:p>
  </w:footnote>
  <w:footnote w:type="continuationSeparator" w:id="0">
    <w:p w14:paraId="55D49A39" w14:textId="77777777" w:rsidR="00A06860" w:rsidRDefault="00A06860" w:rsidP="00CD7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BC6D4" w14:textId="26652D0B" w:rsidR="00214D12" w:rsidRPr="00373C1F" w:rsidRDefault="00214D12" w:rsidP="00214D12">
    <w:pPr>
      <w:spacing w:before="20"/>
      <w:ind w:left="14"/>
      <w:rPr>
        <w:b/>
        <w:i/>
        <w:iCs/>
        <w:spacing w:val="-2"/>
        <w:sz w:val="32"/>
        <w:szCs w:val="18"/>
        <w:lang w:val="es-ES"/>
      </w:rPr>
    </w:pPr>
    <w:r w:rsidRPr="00214D12">
      <w:rPr>
        <w:i/>
        <w:iCs/>
        <w:noProof/>
        <w:sz w:val="18"/>
        <w:szCs w:val="18"/>
      </w:rPr>
      <w:drawing>
        <wp:anchor distT="0" distB="0" distL="0" distR="0" simplePos="0" relativeHeight="251659264" behindDoc="1" locked="0" layoutInCell="1" allowOverlap="1" wp14:anchorId="5341A22B" wp14:editId="309D123F">
          <wp:simplePos x="0" y="0"/>
          <wp:positionH relativeFrom="margin">
            <wp:align>right</wp:align>
          </wp:positionH>
          <wp:positionV relativeFrom="topMargin">
            <wp:posOffset>448310</wp:posOffset>
          </wp:positionV>
          <wp:extent cx="733221" cy="728638"/>
          <wp:effectExtent l="0" t="0" r="0" b="0"/>
          <wp:wrapNone/>
          <wp:docPr id="2" name="image1.jpe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33221" cy="728638"/>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373C1F">
      <w:rPr>
        <w:b/>
        <w:i/>
        <w:iCs/>
        <w:sz w:val="32"/>
        <w:szCs w:val="18"/>
        <w:lang w:val="es-ES"/>
      </w:rPr>
      <w:t>Autism</w:t>
    </w:r>
    <w:proofErr w:type="spellEnd"/>
    <w:r w:rsidRPr="00373C1F">
      <w:rPr>
        <w:b/>
        <w:i/>
        <w:iCs/>
        <w:spacing w:val="-7"/>
        <w:sz w:val="32"/>
        <w:szCs w:val="18"/>
        <w:lang w:val="es-ES"/>
      </w:rPr>
      <w:t xml:space="preserve"> </w:t>
    </w:r>
    <w:r w:rsidRPr="00373C1F">
      <w:rPr>
        <w:b/>
        <w:i/>
        <w:iCs/>
        <w:sz w:val="32"/>
        <w:szCs w:val="18"/>
        <w:lang w:val="es-ES"/>
      </w:rPr>
      <w:t>&amp;</w:t>
    </w:r>
    <w:r w:rsidRPr="00373C1F">
      <w:rPr>
        <w:b/>
        <w:i/>
        <w:iCs/>
        <w:spacing w:val="-7"/>
        <w:sz w:val="32"/>
        <w:szCs w:val="18"/>
        <w:lang w:val="es-ES"/>
      </w:rPr>
      <w:t xml:space="preserve"> </w:t>
    </w:r>
    <w:proofErr w:type="spellStart"/>
    <w:r w:rsidRPr="00373C1F">
      <w:rPr>
        <w:b/>
        <w:i/>
        <w:iCs/>
        <w:sz w:val="32"/>
        <w:szCs w:val="18"/>
        <w:lang w:val="es-ES"/>
      </w:rPr>
      <w:t>Grief</w:t>
    </w:r>
    <w:proofErr w:type="spellEnd"/>
    <w:r w:rsidRPr="00373C1F">
      <w:rPr>
        <w:b/>
        <w:i/>
        <w:iCs/>
        <w:spacing w:val="-5"/>
        <w:sz w:val="32"/>
        <w:szCs w:val="18"/>
        <w:lang w:val="es-ES"/>
      </w:rPr>
      <w:t xml:space="preserve"> </w:t>
    </w:r>
    <w:r w:rsidRPr="00373C1F">
      <w:rPr>
        <w:b/>
        <w:i/>
        <w:iCs/>
        <w:spacing w:val="-2"/>
        <w:sz w:val="32"/>
        <w:szCs w:val="18"/>
        <w:lang w:val="es-ES"/>
      </w:rPr>
      <w:t>Project</w:t>
    </w:r>
  </w:p>
  <w:p w14:paraId="63C9FE47" w14:textId="77777777" w:rsidR="009F5D1F" w:rsidRPr="009F5D1F" w:rsidRDefault="009F5D1F" w:rsidP="00214D12">
    <w:pPr>
      <w:ind w:left="14"/>
      <w:rPr>
        <w:b/>
        <w:sz w:val="32"/>
        <w:szCs w:val="18"/>
        <w:lang w:val="es-ES"/>
      </w:rPr>
    </w:pPr>
    <w:r w:rsidRPr="009F5D1F">
      <w:rPr>
        <w:b/>
        <w:sz w:val="32"/>
        <w:szCs w:val="18"/>
        <w:lang w:val="es-ES"/>
      </w:rPr>
      <w:t>Recursos para adultos autistas</w:t>
    </w:r>
  </w:p>
  <w:p w14:paraId="56301248" w14:textId="281946B4" w:rsidR="00214D12" w:rsidRPr="009F5D1F" w:rsidRDefault="009E21BA" w:rsidP="009E21BA">
    <w:pPr>
      <w:pStyle w:val="Header"/>
      <w:pBdr>
        <w:bottom w:val="single" w:sz="4" w:space="1" w:color="auto"/>
      </w:pBdr>
      <w:rPr>
        <w:lang w:val="es-ES"/>
      </w:rPr>
    </w:pPr>
    <w:r w:rsidRPr="009E21BA">
      <w:rPr>
        <w:b/>
        <w:i/>
        <w:iCs/>
        <w:sz w:val="32"/>
        <w:szCs w:val="18"/>
        <w:lang w:val="es-ES"/>
      </w:rPr>
      <w:t>Búsqueda de ayuda profesional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C2D78"/>
    <w:multiLevelType w:val="hybridMultilevel"/>
    <w:tmpl w:val="0EF8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F5FE7"/>
    <w:multiLevelType w:val="hybridMultilevel"/>
    <w:tmpl w:val="EA1A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9355CB"/>
    <w:multiLevelType w:val="multilevel"/>
    <w:tmpl w:val="45E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E4382"/>
    <w:multiLevelType w:val="hybridMultilevel"/>
    <w:tmpl w:val="0532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70B29"/>
    <w:multiLevelType w:val="multilevel"/>
    <w:tmpl w:val="C0D2F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7F48E4"/>
    <w:multiLevelType w:val="hybridMultilevel"/>
    <w:tmpl w:val="1F06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845F2"/>
    <w:multiLevelType w:val="multilevel"/>
    <w:tmpl w:val="489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2410C0"/>
    <w:multiLevelType w:val="multilevel"/>
    <w:tmpl w:val="73563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16E74"/>
    <w:multiLevelType w:val="hybridMultilevel"/>
    <w:tmpl w:val="61DC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3160B"/>
    <w:multiLevelType w:val="hybridMultilevel"/>
    <w:tmpl w:val="D28C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98347C"/>
    <w:multiLevelType w:val="multilevel"/>
    <w:tmpl w:val="8C44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7F0B54"/>
    <w:multiLevelType w:val="hybridMultilevel"/>
    <w:tmpl w:val="68BEA9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092688"/>
    <w:multiLevelType w:val="hybridMultilevel"/>
    <w:tmpl w:val="ADAAF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F0986"/>
    <w:multiLevelType w:val="multilevel"/>
    <w:tmpl w:val="1B78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145627"/>
    <w:multiLevelType w:val="hybridMultilevel"/>
    <w:tmpl w:val="D77E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00288"/>
    <w:multiLevelType w:val="multilevel"/>
    <w:tmpl w:val="A566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751CA9"/>
    <w:multiLevelType w:val="hybridMultilevel"/>
    <w:tmpl w:val="5BD694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7350FF"/>
    <w:multiLevelType w:val="hybridMultilevel"/>
    <w:tmpl w:val="FB64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71380"/>
    <w:multiLevelType w:val="hybridMultilevel"/>
    <w:tmpl w:val="B7FA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60F62"/>
    <w:multiLevelType w:val="hybridMultilevel"/>
    <w:tmpl w:val="AFE2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92B0C"/>
    <w:multiLevelType w:val="multilevel"/>
    <w:tmpl w:val="36B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A76B42"/>
    <w:multiLevelType w:val="multilevel"/>
    <w:tmpl w:val="16C60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3421D"/>
    <w:multiLevelType w:val="multilevel"/>
    <w:tmpl w:val="432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794BE2"/>
    <w:multiLevelType w:val="hybridMultilevel"/>
    <w:tmpl w:val="D4CC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5318B"/>
    <w:multiLevelType w:val="hybridMultilevel"/>
    <w:tmpl w:val="CAACC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E2000"/>
    <w:multiLevelType w:val="hybridMultilevel"/>
    <w:tmpl w:val="B69E7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CA3BF5"/>
    <w:multiLevelType w:val="hybridMultilevel"/>
    <w:tmpl w:val="E820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982744">
    <w:abstractNumId w:val="4"/>
  </w:num>
  <w:num w:numId="2" w16cid:durableId="1900093624">
    <w:abstractNumId w:val="20"/>
  </w:num>
  <w:num w:numId="3" w16cid:durableId="1819493224">
    <w:abstractNumId w:val="22"/>
  </w:num>
  <w:num w:numId="4" w16cid:durableId="898368791">
    <w:abstractNumId w:val="2"/>
  </w:num>
  <w:num w:numId="5" w16cid:durableId="1720278307">
    <w:abstractNumId w:val="10"/>
  </w:num>
  <w:num w:numId="6" w16cid:durableId="1595355462">
    <w:abstractNumId w:val="7"/>
  </w:num>
  <w:num w:numId="7" w16cid:durableId="255554131">
    <w:abstractNumId w:val="13"/>
  </w:num>
  <w:num w:numId="8" w16cid:durableId="1007559862">
    <w:abstractNumId w:val="15"/>
  </w:num>
  <w:num w:numId="9" w16cid:durableId="374627017">
    <w:abstractNumId w:val="21"/>
  </w:num>
  <w:num w:numId="10" w16cid:durableId="192773437">
    <w:abstractNumId w:val="6"/>
  </w:num>
  <w:num w:numId="11" w16cid:durableId="2077389336">
    <w:abstractNumId w:val="16"/>
  </w:num>
  <w:num w:numId="12" w16cid:durableId="1339965211">
    <w:abstractNumId w:val="11"/>
  </w:num>
  <w:num w:numId="13" w16cid:durableId="343870122">
    <w:abstractNumId w:val="18"/>
  </w:num>
  <w:num w:numId="14" w16cid:durableId="1365326965">
    <w:abstractNumId w:val="8"/>
  </w:num>
  <w:num w:numId="15" w16cid:durableId="2041927323">
    <w:abstractNumId w:val="12"/>
  </w:num>
  <w:num w:numId="16" w16cid:durableId="708383018">
    <w:abstractNumId w:val="9"/>
  </w:num>
  <w:num w:numId="17" w16cid:durableId="676731381">
    <w:abstractNumId w:val="1"/>
  </w:num>
  <w:num w:numId="18" w16cid:durableId="2017730374">
    <w:abstractNumId w:val="0"/>
  </w:num>
  <w:num w:numId="19" w16cid:durableId="1915233934">
    <w:abstractNumId w:val="17"/>
  </w:num>
  <w:num w:numId="20" w16cid:durableId="1503348693">
    <w:abstractNumId w:val="25"/>
  </w:num>
  <w:num w:numId="21" w16cid:durableId="952596770">
    <w:abstractNumId w:val="24"/>
  </w:num>
  <w:num w:numId="22" w16cid:durableId="720445871">
    <w:abstractNumId w:val="26"/>
  </w:num>
  <w:num w:numId="23" w16cid:durableId="1052926851">
    <w:abstractNumId w:val="19"/>
  </w:num>
  <w:num w:numId="24" w16cid:durableId="757404001">
    <w:abstractNumId w:val="23"/>
  </w:num>
  <w:num w:numId="25" w16cid:durableId="240482668">
    <w:abstractNumId w:val="3"/>
  </w:num>
  <w:num w:numId="26" w16cid:durableId="1011101899">
    <w:abstractNumId w:val="5"/>
  </w:num>
  <w:num w:numId="27" w16cid:durableId="165121079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4BC"/>
    <w:rsid w:val="000214A8"/>
    <w:rsid w:val="00050047"/>
    <w:rsid w:val="000645D5"/>
    <w:rsid w:val="0014013B"/>
    <w:rsid w:val="0020240D"/>
    <w:rsid w:val="00214D12"/>
    <w:rsid w:val="002742A7"/>
    <w:rsid w:val="002900AB"/>
    <w:rsid w:val="002E327E"/>
    <w:rsid w:val="00373C1F"/>
    <w:rsid w:val="003C3EB1"/>
    <w:rsid w:val="0073374A"/>
    <w:rsid w:val="00760AF0"/>
    <w:rsid w:val="00765C47"/>
    <w:rsid w:val="007A0023"/>
    <w:rsid w:val="007A6322"/>
    <w:rsid w:val="007C1D68"/>
    <w:rsid w:val="007D6B8F"/>
    <w:rsid w:val="00902318"/>
    <w:rsid w:val="00971375"/>
    <w:rsid w:val="009913AF"/>
    <w:rsid w:val="009E21BA"/>
    <w:rsid w:val="009F5D1F"/>
    <w:rsid w:val="00A06860"/>
    <w:rsid w:val="00A06B9F"/>
    <w:rsid w:val="00A15CDB"/>
    <w:rsid w:val="00A9020A"/>
    <w:rsid w:val="00B424D9"/>
    <w:rsid w:val="00BD0B37"/>
    <w:rsid w:val="00BD43D5"/>
    <w:rsid w:val="00BF64BC"/>
    <w:rsid w:val="00C23479"/>
    <w:rsid w:val="00C661BC"/>
    <w:rsid w:val="00CD7CB7"/>
    <w:rsid w:val="00D52685"/>
    <w:rsid w:val="00DE14F9"/>
    <w:rsid w:val="00E3212C"/>
    <w:rsid w:val="00EA1962"/>
    <w:rsid w:val="00ED6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DE920"/>
  <w15:chartTrackingRefBased/>
  <w15:docId w15:val="{078109E8-7785-484C-B1ED-F08A23F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4BC"/>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9"/>
    <w:qFormat/>
    <w:rsid w:val="00BD0B37"/>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D0B37"/>
    <w:pPr>
      <w:widowControl/>
      <w:autoSpaceDE/>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4BC"/>
    <w:pPr>
      <w:ind w:left="720"/>
      <w:contextualSpacing/>
    </w:pPr>
  </w:style>
  <w:style w:type="paragraph" w:styleId="Header">
    <w:name w:val="header"/>
    <w:basedOn w:val="Normal"/>
    <w:link w:val="HeaderChar"/>
    <w:uiPriority w:val="99"/>
    <w:unhideWhenUsed/>
    <w:rsid w:val="00CD7CB7"/>
    <w:pPr>
      <w:tabs>
        <w:tab w:val="center" w:pos="4680"/>
        <w:tab w:val="right" w:pos="9360"/>
      </w:tabs>
    </w:pPr>
  </w:style>
  <w:style w:type="character" w:customStyle="1" w:styleId="HeaderChar">
    <w:name w:val="Header Char"/>
    <w:basedOn w:val="DefaultParagraphFont"/>
    <w:link w:val="Header"/>
    <w:uiPriority w:val="99"/>
    <w:rsid w:val="00CD7CB7"/>
    <w:rPr>
      <w:rFonts w:ascii="Arial" w:eastAsia="Arial" w:hAnsi="Arial" w:cs="Arial"/>
    </w:rPr>
  </w:style>
  <w:style w:type="paragraph" w:styleId="Footer">
    <w:name w:val="footer"/>
    <w:basedOn w:val="Normal"/>
    <w:link w:val="FooterChar"/>
    <w:uiPriority w:val="99"/>
    <w:unhideWhenUsed/>
    <w:rsid w:val="00CD7CB7"/>
    <w:pPr>
      <w:tabs>
        <w:tab w:val="center" w:pos="4680"/>
        <w:tab w:val="right" w:pos="9360"/>
      </w:tabs>
    </w:pPr>
  </w:style>
  <w:style w:type="character" w:customStyle="1" w:styleId="FooterChar">
    <w:name w:val="Footer Char"/>
    <w:basedOn w:val="DefaultParagraphFont"/>
    <w:link w:val="Footer"/>
    <w:uiPriority w:val="99"/>
    <w:rsid w:val="00CD7CB7"/>
    <w:rPr>
      <w:rFonts w:ascii="Arial" w:eastAsia="Arial" w:hAnsi="Arial" w:cs="Arial"/>
    </w:rPr>
  </w:style>
  <w:style w:type="character" w:customStyle="1" w:styleId="Heading2Char">
    <w:name w:val="Heading 2 Char"/>
    <w:basedOn w:val="DefaultParagraphFont"/>
    <w:link w:val="Heading2"/>
    <w:uiPriority w:val="9"/>
    <w:rsid w:val="00BD0B3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D0B37"/>
    <w:rPr>
      <w:rFonts w:ascii="Times New Roman" w:eastAsia="Times New Roman" w:hAnsi="Times New Roman" w:cs="Times New Roman"/>
      <w:b/>
      <w:bCs/>
      <w:sz w:val="27"/>
      <w:szCs w:val="27"/>
    </w:rPr>
  </w:style>
  <w:style w:type="paragraph" w:styleId="NormalWeb">
    <w:name w:val="Normal (Web)"/>
    <w:basedOn w:val="Normal"/>
    <w:uiPriority w:val="99"/>
    <w:unhideWhenUsed/>
    <w:rsid w:val="00BD0B3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p-2">
    <w:name w:val="p-2"/>
    <w:basedOn w:val="Normal"/>
    <w:rsid w:val="00BD0B3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0B37"/>
    <w:rPr>
      <w:color w:val="0000FF"/>
      <w:u w:val="single"/>
    </w:rPr>
  </w:style>
  <w:style w:type="character" w:styleId="Strong">
    <w:name w:val="Strong"/>
    <w:basedOn w:val="DefaultParagraphFont"/>
    <w:uiPriority w:val="22"/>
    <w:qFormat/>
    <w:rsid w:val="00BD0B37"/>
    <w:rPr>
      <w:b/>
      <w:bCs/>
    </w:rPr>
  </w:style>
  <w:style w:type="character" w:customStyle="1" w:styleId="markxjpgrbs27">
    <w:name w:val="markxjpgrbs27"/>
    <w:basedOn w:val="DefaultParagraphFont"/>
    <w:rsid w:val="00BD0B37"/>
  </w:style>
  <w:style w:type="character" w:customStyle="1" w:styleId="markh2e8xs5l8">
    <w:name w:val="markh2e8xs5l8"/>
    <w:basedOn w:val="DefaultParagraphFont"/>
    <w:rsid w:val="00BD0B37"/>
  </w:style>
  <w:style w:type="character" w:customStyle="1" w:styleId="btn">
    <w:name w:val="btn"/>
    <w:basedOn w:val="DefaultParagraphFont"/>
    <w:rsid w:val="00BD0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71538">
      <w:bodyDiv w:val="1"/>
      <w:marLeft w:val="0"/>
      <w:marRight w:val="0"/>
      <w:marTop w:val="0"/>
      <w:marBottom w:val="0"/>
      <w:divBdr>
        <w:top w:val="none" w:sz="0" w:space="0" w:color="auto"/>
        <w:left w:val="none" w:sz="0" w:space="0" w:color="auto"/>
        <w:bottom w:val="none" w:sz="0" w:space="0" w:color="auto"/>
        <w:right w:val="none" w:sz="0" w:space="0" w:color="auto"/>
      </w:divBdr>
    </w:div>
    <w:div w:id="266741852">
      <w:bodyDiv w:val="1"/>
      <w:marLeft w:val="0"/>
      <w:marRight w:val="0"/>
      <w:marTop w:val="0"/>
      <w:marBottom w:val="0"/>
      <w:divBdr>
        <w:top w:val="none" w:sz="0" w:space="0" w:color="auto"/>
        <w:left w:val="none" w:sz="0" w:space="0" w:color="auto"/>
        <w:bottom w:val="none" w:sz="0" w:space="0" w:color="auto"/>
        <w:right w:val="none" w:sz="0" w:space="0" w:color="auto"/>
      </w:divBdr>
      <w:divsChild>
        <w:div w:id="741566728">
          <w:marLeft w:val="0"/>
          <w:marRight w:val="0"/>
          <w:marTop w:val="0"/>
          <w:marBottom w:val="0"/>
          <w:divBdr>
            <w:top w:val="none" w:sz="0" w:space="0" w:color="auto"/>
            <w:left w:val="none" w:sz="0" w:space="0" w:color="auto"/>
            <w:bottom w:val="none" w:sz="0" w:space="0" w:color="auto"/>
            <w:right w:val="none" w:sz="0" w:space="0" w:color="auto"/>
          </w:divBdr>
          <w:divsChild>
            <w:div w:id="920681458">
              <w:marLeft w:val="0"/>
              <w:marRight w:val="0"/>
              <w:marTop w:val="0"/>
              <w:marBottom w:val="0"/>
              <w:divBdr>
                <w:top w:val="none" w:sz="0" w:space="0" w:color="auto"/>
                <w:left w:val="none" w:sz="0" w:space="0" w:color="auto"/>
                <w:bottom w:val="none" w:sz="0" w:space="0" w:color="auto"/>
                <w:right w:val="none" w:sz="0" w:space="0" w:color="auto"/>
              </w:divBdr>
              <w:divsChild>
                <w:div w:id="583686155">
                  <w:marLeft w:val="-225"/>
                  <w:marRight w:val="-225"/>
                  <w:marTop w:val="0"/>
                  <w:marBottom w:val="0"/>
                  <w:divBdr>
                    <w:top w:val="none" w:sz="0" w:space="0" w:color="auto"/>
                    <w:left w:val="none" w:sz="0" w:space="0" w:color="auto"/>
                    <w:bottom w:val="none" w:sz="0" w:space="0" w:color="auto"/>
                    <w:right w:val="none" w:sz="0" w:space="0" w:color="auto"/>
                  </w:divBdr>
                  <w:divsChild>
                    <w:div w:id="1691179445">
                      <w:marLeft w:val="0"/>
                      <w:marRight w:val="0"/>
                      <w:marTop w:val="0"/>
                      <w:marBottom w:val="0"/>
                      <w:divBdr>
                        <w:top w:val="none" w:sz="0" w:space="0" w:color="auto"/>
                        <w:left w:val="none" w:sz="0" w:space="0" w:color="auto"/>
                        <w:bottom w:val="none" w:sz="0" w:space="0" w:color="auto"/>
                        <w:right w:val="none" w:sz="0" w:space="0" w:color="auto"/>
                      </w:divBdr>
                      <w:divsChild>
                        <w:div w:id="983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984663">
          <w:marLeft w:val="0"/>
          <w:marRight w:val="0"/>
          <w:marTop w:val="0"/>
          <w:marBottom w:val="0"/>
          <w:divBdr>
            <w:top w:val="none" w:sz="0" w:space="0" w:color="auto"/>
            <w:left w:val="none" w:sz="0" w:space="0" w:color="auto"/>
            <w:bottom w:val="none" w:sz="0" w:space="0" w:color="auto"/>
            <w:right w:val="none" w:sz="0" w:space="0" w:color="auto"/>
          </w:divBdr>
          <w:divsChild>
            <w:div w:id="1044908566">
              <w:marLeft w:val="0"/>
              <w:marRight w:val="0"/>
              <w:marTop w:val="0"/>
              <w:marBottom w:val="0"/>
              <w:divBdr>
                <w:top w:val="none" w:sz="0" w:space="0" w:color="auto"/>
                <w:left w:val="none" w:sz="0" w:space="0" w:color="auto"/>
                <w:bottom w:val="none" w:sz="0" w:space="0" w:color="auto"/>
                <w:right w:val="none" w:sz="0" w:space="0" w:color="auto"/>
              </w:divBdr>
              <w:divsChild>
                <w:div w:id="1888452432">
                  <w:marLeft w:val="-225"/>
                  <w:marRight w:val="-225"/>
                  <w:marTop w:val="0"/>
                  <w:marBottom w:val="0"/>
                  <w:divBdr>
                    <w:top w:val="none" w:sz="0" w:space="0" w:color="auto"/>
                    <w:left w:val="none" w:sz="0" w:space="0" w:color="auto"/>
                    <w:bottom w:val="none" w:sz="0" w:space="0" w:color="auto"/>
                    <w:right w:val="none" w:sz="0" w:space="0" w:color="auto"/>
                  </w:divBdr>
                  <w:divsChild>
                    <w:div w:id="530267940">
                      <w:marLeft w:val="0"/>
                      <w:marRight w:val="0"/>
                      <w:marTop w:val="0"/>
                      <w:marBottom w:val="0"/>
                      <w:divBdr>
                        <w:top w:val="none" w:sz="0" w:space="0" w:color="auto"/>
                        <w:left w:val="none" w:sz="0" w:space="0" w:color="auto"/>
                        <w:bottom w:val="none" w:sz="0" w:space="0" w:color="auto"/>
                        <w:right w:val="none" w:sz="0" w:space="0" w:color="auto"/>
                      </w:divBdr>
                      <w:divsChild>
                        <w:div w:id="1990210134">
                          <w:marLeft w:val="0"/>
                          <w:marRight w:val="0"/>
                          <w:marTop w:val="0"/>
                          <w:marBottom w:val="0"/>
                          <w:divBdr>
                            <w:top w:val="none" w:sz="0" w:space="0" w:color="auto"/>
                            <w:left w:val="none" w:sz="0" w:space="0" w:color="auto"/>
                            <w:bottom w:val="none" w:sz="0" w:space="0" w:color="auto"/>
                            <w:right w:val="none" w:sz="0" w:space="0" w:color="auto"/>
                          </w:divBdr>
                          <w:divsChild>
                            <w:div w:id="90246588">
                              <w:marLeft w:val="0"/>
                              <w:marRight w:val="0"/>
                              <w:marTop w:val="0"/>
                              <w:marBottom w:val="0"/>
                              <w:divBdr>
                                <w:top w:val="none" w:sz="0" w:space="0" w:color="auto"/>
                                <w:left w:val="none" w:sz="0" w:space="0" w:color="auto"/>
                                <w:bottom w:val="none" w:sz="0" w:space="0" w:color="auto"/>
                                <w:right w:val="none" w:sz="0" w:space="0" w:color="auto"/>
                              </w:divBdr>
                              <w:divsChild>
                                <w:div w:id="184138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42877">
                      <w:marLeft w:val="0"/>
                      <w:marRight w:val="0"/>
                      <w:marTop w:val="0"/>
                      <w:marBottom w:val="0"/>
                      <w:divBdr>
                        <w:top w:val="none" w:sz="0" w:space="0" w:color="auto"/>
                        <w:left w:val="none" w:sz="0" w:space="0" w:color="auto"/>
                        <w:bottom w:val="none" w:sz="0" w:space="0" w:color="auto"/>
                        <w:right w:val="none" w:sz="0" w:space="0" w:color="auto"/>
                      </w:divBdr>
                      <w:divsChild>
                        <w:div w:id="16512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5666">
          <w:marLeft w:val="0"/>
          <w:marRight w:val="0"/>
          <w:marTop w:val="0"/>
          <w:marBottom w:val="0"/>
          <w:divBdr>
            <w:top w:val="none" w:sz="0" w:space="0" w:color="auto"/>
            <w:left w:val="none" w:sz="0" w:space="0" w:color="auto"/>
            <w:bottom w:val="none" w:sz="0" w:space="0" w:color="auto"/>
            <w:right w:val="none" w:sz="0" w:space="0" w:color="auto"/>
          </w:divBdr>
          <w:divsChild>
            <w:div w:id="1361859481">
              <w:marLeft w:val="0"/>
              <w:marRight w:val="0"/>
              <w:marTop w:val="0"/>
              <w:marBottom w:val="0"/>
              <w:divBdr>
                <w:top w:val="none" w:sz="0" w:space="0" w:color="auto"/>
                <w:left w:val="none" w:sz="0" w:space="0" w:color="auto"/>
                <w:bottom w:val="none" w:sz="0" w:space="0" w:color="auto"/>
                <w:right w:val="none" w:sz="0" w:space="0" w:color="auto"/>
              </w:divBdr>
              <w:divsChild>
                <w:div w:id="1832790164">
                  <w:marLeft w:val="-225"/>
                  <w:marRight w:val="-225"/>
                  <w:marTop w:val="0"/>
                  <w:marBottom w:val="0"/>
                  <w:divBdr>
                    <w:top w:val="none" w:sz="0" w:space="0" w:color="auto"/>
                    <w:left w:val="none" w:sz="0" w:space="0" w:color="auto"/>
                    <w:bottom w:val="none" w:sz="0" w:space="0" w:color="auto"/>
                    <w:right w:val="none" w:sz="0" w:space="0" w:color="auto"/>
                  </w:divBdr>
                  <w:divsChild>
                    <w:div w:id="1203907570">
                      <w:marLeft w:val="0"/>
                      <w:marRight w:val="0"/>
                      <w:marTop w:val="0"/>
                      <w:marBottom w:val="0"/>
                      <w:divBdr>
                        <w:top w:val="none" w:sz="0" w:space="0" w:color="auto"/>
                        <w:left w:val="none" w:sz="0" w:space="0" w:color="auto"/>
                        <w:bottom w:val="none" w:sz="0" w:space="0" w:color="auto"/>
                        <w:right w:val="none" w:sz="0" w:space="0" w:color="auto"/>
                      </w:divBdr>
                      <w:divsChild>
                        <w:div w:id="1210803579">
                          <w:marLeft w:val="0"/>
                          <w:marRight w:val="0"/>
                          <w:marTop w:val="0"/>
                          <w:marBottom w:val="0"/>
                          <w:divBdr>
                            <w:top w:val="none" w:sz="0" w:space="0" w:color="auto"/>
                            <w:left w:val="none" w:sz="0" w:space="0" w:color="auto"/>
                            <w:bottom w:val="none" w:sz="0" w:space="0" w:color="auto"/>
                            <w:right w:val="none" w:sz="0" w:space="0" w:color="auto"/>
                          </w:divBdr>
                          <w:divsChild>
                            <w:div w:id="2010908701">
                              <w:marLeft w:val="0"/>
                              <w:marRight w:val="0"/>
                              <w:marTop w:val="0"/>
                              <w:marBottom w:val="0"/>
                              <w:divBdr>
                                <w:top w:val="none" w:sz="0" w:space="0" w:color="auto"/>
                                <w:left w:val="none" w:sz="0" w:space="0" w:color="auto"/>
                                <w:bottom w:val="none" w:sz="0" w:space="0" w:color="auto"/>
                                <w:right w:val="none" w:sz="0" w:space="0" w:color="auto"/>
                              </w:divBdr>
                              <w:divsChild>
                                <w:div w:id="72086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56617">
                      <w:marLeft w:val="0"/>
                      <w:marRight w:val="0"/>
                      <w:marTop w:val="0"/>
                      <w:marBottom w:val="0"/>
                      <w:divBdr>
                        <w:top w:val="none" w:sz="0" w:space="0" w:color="auto"/>
                        <w:left w:val="none" w:sz="0" w:space="0" w:color="auto"/>
                        <w:bottom w:val="none" w:sz="0" w:space="0" w:color="auto"/>
                        <w:right w:val="none" w:sz="0" w:space="0" w:color="auto"/>
                      </w:divBdr>
                      <w:divsChild>
                        <w:div w:id="18437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1093">
          <w:marLeft w:val="0"/>
          <w:marRight w:val="0"/>
          <w:marTop w:val="0"/>
          <w:marBottom w:val="0"/>
          <w:divBdr>
            <w:top w:val="none" w:sz="0" w:space="0" w:color="auto"/>
            <w:left w:val="none" w:sz="0" w:space="0" w:color="auto"/>
            <w:bottom w:val="none" w:sz="0" w:space="0" w:color="auto"/>
            <w:right w:val="none" w:sz="0" w:space="0" w:color="auto"/>
          </w:divBdr>
          <w:divsChild>
            <w:div w:id="1546406219">
              <w:marLeft w:val="0"/>
              <w:marRight w:val="0"/>
              <w:marTop w:val="0"/>
              <w:marBottom w:val="0"/>
              <w:divBdr>
                <w:top w:val="none" w:sz="0" w:space="0" w:color="auto"/>
                <w:left w:val="none" w:sz="0" w:space="0" w:color="auto"/>
                <w:bottom w:val="none" w:sz="0" w:space="0" w:color="auto"/>
                <w:right w:val="none" w:sz="0" w:space="0" w:color="auto"/>
              </w:divBdr>
              <w:divsChild>
                <w:div w:id="1400445629">
                  <w:marLeft w:val="-225"/>
                  <w:marRight w:val="-225"/>
                  <w:marTop w:val="0"/>
                  <w:marBottom w:val="0"/>
                  <w:divBdr>
                    <w:top w:val="none" w:sz="0" w:space="0" w:color="auto"/>
                    <w:left w:val="none" w:sz="0" w:space="0" w:color="auto"/>
                    <w:bottom w:val="none" w:sz="0" w:space="0" w:color="auto"/>
                    <w:right w:val="none" w:sz="0" w:space="0" w:color="auto"/>
                  </w:divBdr>
                  <w:divsChild>
                    <w:div w:id="1411344619">
                      <w:marLeft w:val="0"/>
                      <w:marRight w:val="0"/>
                      <w:marTop w:val="0"/>
                      <w:marBottom w:val="0"/>
                      <w:divBdr>
                        <w:top w:val="none" w:sz="0" w:space="0" w:color="auto"/>
                        <w:left w:val="none" w:sz="0" w:space="0" w:color="auto"/>
                        <w:bottom w:val="none" w:sz="0" w:space="0" w:color="auto"/>
                        <w:right w:val="none" w:sz="0" w:space="0" w:color="auto"/>
                      </w:divBdr>
                      <w:divsChild>
                        <w:div w:id="887910713">
                          <w:marLeft w:val="0"/>
                          <w:marRight w:val="0"/>
                          <w:marTop w:val="0"/>
                          <w:marBottom w:val="0"/>
                          <w:divBdr>
                            <w:top w:val="none" w:sz="0" w:space="0" w:color="auto"/>
                            <w:left w:val="none" w:sz="0" w:space="0" w:color="auto"/>
                            <w:bottom w:val="none" w:sz="0" w:space="0" w:color="auto"/>
                            <w:right w:val="none" w:sz="0" w:space="0" w:color="auto"/>
                          </w:divBdr>
                          <w:divsChild>
                            <w:div w:id="1821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21476">
                      <w:marLeft w:val="0"/>
                      <w:marRight w:val="0"/>
                      <w:marTop w:val="0"/>
                      <w:marBottom w:val="0"/>
                      <w:divBdr>
                        <w:top w:val="none" w:sz="0" w:space="0" w:color="auto"/>
                        <w:left w:val="none" w:sz="0" w:space="0" w:color="auto"/>
                        <w:bottom w:val="none" w:sz="0" w:space="0" w:color="auto"/>
                        <w:right w:val="none" w:sz="0" w:space="0" w:color="auto"/>
                      </w:divBdr>
                      <w:divsChild>
                        <w:div w:id="5172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71886">
          <w:marLeft w:val="0"/>
          <w:marRight w:val="0"/>
          <w:marTop w:val="0"/>
          <w:marBottom w:val="0"/>
          <w:divBdr>
            <w:top w:val="none" w:sz="0" w:space="0" w:color="auto"/>
            <w:left w:val="none" w:sz="0" w:space="0" w:color="auto"/>
            <w:bottom w:val="none" w:sz="0" w:space="0" w:color="auto"/>
            <w:right w:val="none" w:sz="0" w:space="0" w:color="auto"/>
          </w:divBdr>
          <w:divsChild>
            <w:div w:id="700402061">
              <w:marLeft w:val="0"/>
              <w:marRight w:val="0"/>
              <w:marTop w:val="0"/>
              <w:marBottom w:val="0"/>
              <w:divBdr>
                <w:top w:val="none" w:sz="0" w:space="0" w:color="auto"/>
                <w:left w:val="none" w:sz="0" w:space="0" w:color="auto"/>
                <w:bottom w:val="none" w:sz="0" w:space="0" w:color="auto"/>
                <w:right w:val="none" w:sz="0" w:space="0" w:color="auto"/>
              </w:divBdr>
              <w:divsChild>
                <w:div w:id="562713860">
                  <w:marLeft w:val="-225"/>
                  <w:marRight w:val="-225"/>
                  <w:marTop w:val="0"/>
                  <w:marBottom w:val="0"/>
                  <w:divBdr>
                    <w:top w:val="none" w:sz="0" w:space="0" w:color="auto"/>
                    <w:left w:val="none" w:sz="0" w:space="0" w:color="auto"/>
                    <w:bottom w:val="none" w:sz="0" w:space="0" w:color="auto"/>
                    <w:right w:val="none" w:sz="0" w:space="0" w:color="auto"/>
                  </w:divBdr>
                  <w:divsChild>
                    <w:div w:id="255212859">
                      <w:marLeft w:val="0"/>
                      <w:marRight w:val="0"/>
                      <w:marTop w:val="0"/>
                      <w:marBottom w:val="0"/>
                      <w:divBdr>
                        <w:top w:val="none" w:sz="0" w:space="0" w:color="auto"/>
                        <w:left w:val="none" w:sz="0" w:space="0" w:color="auto"/>
                        <w:bottom w:val="none" w:sz="0" w:space="0" w:color="auto"/>
                        <w:right w:val="none" w:sz="0" w:space="0" w:color="auto"/>
                      </w:divBdr>
                      <w:divsChild>
                        <w:div w:id="101661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088258">
          <w:marLeft w:val="0"/>
          <w:marRight w:val="0"/>
          <w:marTop w:val="0"/>
          <w:marBottom w:val="0"/>
          <w:divBdr>
            <w:top w:val="none" w:sz="0" w:space="0" w:color="auto"/>
            <w:left w:val="none" w:sz="0" w:space="0" w:color="auto"/>
            <w:bottom w:val="none" w:sz="0" w:space="0" w:color="auto"/>
            <w:right w:val="none" w:sz="0" w:space="0" w:color="auto"/>
          </w:divBdr>
          <w:divsChild>
            <w:div w:id="1705596676">
              <w:marLeft w:val="0"/>
              <w:marRight w:val="0"/>
              <w:marTop w:val="0"/>
              <w:marBottom w:val="0"/>
              <w:divBdr>
                <w:top w:val="none" w:sz="0" w:space="0" w:color="auto"/>
                <w:left w:val="none" w:sz="0" w:space="0" w:color="auto"/>
                <w:bottom w:val="none" w:sz="0" w:space="0" w:color="auto"/>
                <w:right w:val="none" w:sz="0" w:space="0" w:color="auto"/>
              </w:divBdr>
              <w:divsChild>
                <w:div w:id="250050384">
                  <w:marLeft w:val="-225"/>
                  <w:marRight w:val="-225"/>
                  <w:marTop w:val="0"/>
                  <w:marBottom w:val="0"/>
                  <w:divBdr>
                    <w:top w:val="none" w:sz="0" w:space="0" w:color="auto"/>
                    <w:left w:val="none" w:sz="0" w:space="0" w:color="auto"/>
                    <w:bottom w:val="none" w:sz="0" w:space="0" w:color="auto"/>
                    <w:right w:val="none" w:sz="0" w:space="0" w:color="auto"/>
                  </w:divBdr>
                  <w:divsChild>
                    <w:div w:id="840585507">
                      <w:marLeft w:val="0"/>
                      <w:marRight w:val="0"/>
                      <w:marTop w:val="0"/>
                      <w:marBottom w:val="0"/>
                      <w:divBdr>
                        <w:top w:val="none" w:sz="0" w:space="0" w:color="auto"/>
                        <w:left w:val="none" w:sz="0" w:space="0" w:color="auto"/>
                        <w:bottom w:val="none" w:sz="0" w:space="0" w:color="auto"/>
                        <w:right w:val="none" w:sz="0" w:space="0" w:color="auto"/>
                      </w:divBdr>
                      <w:divsChild>
                        <w:div w:id="637957363">
                          <w:marLeft w:val="0"/>
                          <w:marRight w:val="0"/>
                          <w:marTop w:val="0"/>
                          <w:marBottom w:val="0"/>
                          <w:divBdr>
                            <w:top w:val="none" w:sz="0" w:space="0" w:color="auto"/>
                            <w:left w:val="none" w:sz="0" w:space="0" w:color="auto"/>
                            <w:bottom w:val="none" w:sz="0" w:space="0" w:color="auto"/>
                            <w:right w:val="none" w:sz="0" w:space="0" w:color="auto"/>
                          </w:divBdr>
                          <w:divsChild>
                            <w:div w:id="15476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2027">
                      <w:marLeft w:val="0"/>
                      <w:marRight w:val="0"/>
                      <w:marTop w:val="0"/>
                      <w:marBottom w:val="0"/>
                      <w:divBdr>
                        <w:top w:val="none" w:sz="0" w:space="0" w:color="auto"/>
                        <w:left w:val="none" w:sz="0" w:space="0" w:color="auto"/>
                        <w:bottom w:val="none" w:sz="0" w:space="0" w:color="auto"/>
                        <w:right w:val="none" w:sz="0" w:space="0" w:color="auto"/>
                      </w:divBdr>
                      <w:divsChild>
                        <w:div w:id="11322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21829">
      <w:bodyDiv w:val="1"/>
      <w:marLeft w:val="0"/>
      <w:marRight w:val="0"/>
      <w:marTop w:val="0"/>
      <w:marBottom w:val="0"/>
      <w:divBdr>
        <w:top w:val="none" w:sz="0" w:space="0" w:color="auto"/>
        <w:left w:val="none" w:sz="0" w:space="0" w:color="auto"/>
        <w:bottom w:val="none" w:sz="0" w:space="0" w:color="auto"/>
        <w:right w:val="none" w:sz="0" w:space="0" w:color="auto"/>
      </w:divBdr>
    </w:div>
    <w:div w:id="644433647">
      <w:bodyDiv w:val="1"/>
      <w:marLeft w:val="0"/>
      <w:marRight w:val="0"/>
      <w:marTop w:val="0"/>
      <w:marBottom w:val="0"/>
      <w:divBdr>
        <w:top w:val="none" w:sz="0" w:space="0" w:color="auto"/>
        <w:left w:val="none" w:sz="0" w:space="0" w:color="auto"/>
        <w:bottom w:val="none" w:sz="0" w:space="0" w:color="auto"/>
        <w:right w:val="none" w:sz="0" w:space="0" w:color="auto"/>
      </w:divBdr>
    </w:div>
    <w:div w:id="656806632">
      <w:bodyDiv w:val="1"/>
      <w:marLeft w:val="0"/>
      <w:marRight w:val="0"/>
      <w:marTop w:val="0"/>
      <w:marBottom w:val="0"/>
      <w:divBdr>
        <w:top w:val="none" w:sz="0" w:space="0" w:color="auto"/>
        <w:left w:val="none" w:sz="0" w:space="0" w:color="auto"/>
        <w:bottom w:val="none" w:sz="0" w:space="0" w:color="auto"/>
        <w:right w:val="none" w:sz="0" w:space="0" w:color="auto"/>
      </w:divBdr>
    </w:div>
    <w:div w:id="1008599906">
      <w:bodyDiv w:val="1"/>
      <w:marLeft w:val="0"/>
      <w:marRight w:val="0"/>
      <w:marTop w:val="0"/>
      <w:marBottom w:val="0"/>
      <w:divBdr>
        <w:top w:val="none" w:sz="0" w:space="0" w:color="auto"/>
        <w:left w:val="none" w:sz="0" w:space="0" w:color="auto"/>
        <w:bottom w:val="none" w:sz="0" w:space="0" w:color="auto"/>
        <w:right w:val="none" w:sz="0" w:space="0" w:color="auto"/>
      </w:divBdr>
    </w:div>
    <w:div w:id="1077477538">
      <w:bodyDiv w:val="1"/>
      <w:marLeft w:val="0"/>
      <w:marRight w:val="0"/>
      <w:marTop w:val="0"/>
      <w:marBottom w:val="0"/>
      <w:divBdr>
        <w:top w:val="none" w:sz="0" w:space="0" w:color="auto"/>
        <w:left w:val="none" w:sz="0" w:space="0" w:color="auto"/>
        <w:bottom w:val="none" w:sz="0" w:space="0" w:color="auto"/>
        <w:right w:val="none" w:sz="0" w:space="0" w:color="auto"/>
      </w:divBdr>
    </w:div>
    <w:div w:id="1350335530">
      <w:bodyDiv w:val="1"/>
      <w:marLeft w:val="0"/>
      <w:marRight w:val="0"/>
      <w:marTop w:val="0"/>
      <w:marBottom w:val="0"/>
      <w:divBdr>
        <w:top w:val="none" w:sz="0" w:space="0" w:color="auto"/>
        <w:left w:val="none" w:sz="0" w:space="0" w:color="auto"/>
        <w:bottom w:val="none" w:sz="0" w:space="0" w:color="auto"/>
        <w:right w:val="none" w:sz="0" w:space="0" w:color="auto"/>
      </w:divBdr>
    </w:div>
    <w:div w:id="1717194237">
      <w:bodyDiv w:val="1"/>
      <w:marLeft w:val="0"/>
      <w:marRight w:val="0"/>
      <w:marTop w:val="0"/>
      <w:marBottom w:val="0"/>
      <w:divBdr>
        <w:top w:val="none" w:sz="0" w:space="0" w:color="auto"/>
        <w:left w:val="none" w:sz="0" w:space="0" w:color="auto"/>
        <w:bottom w:val="none" w:sz="0" w:space="0" w:color="auto"/>
        <w:right w:val="none" w:sz="0" w:space="0" w:color="auto"/>
      </w:divBdr>
    </w:div>
    <w:div w:id="1941333486">
      <w:bodyDiv w:val="1"/>
      <w:marLeft w:val="0"/>
      <w:marRight w:val="0"/>
      <w:marTop w:val="0"/>
      <w:marBottom w:val="0"/>
      <w:divBdr>
        <w:top w:val="none" w:sz="0" w:space="0" w:color="auto"/>
        <w:left w:val="none" w:sz="0" w:space="0" w:color="auto"/>
        <w:bottom w:val="none" w:sz="0" w:space="0" w:color="auto"/>
        <w:right w:val="none" w:sz="0" w:space="0" w:color="auto"/>
      </w:divBdr>
      <w:divsChild>
        <w:div w:id="1056440365">
          <w:marLeft w:val="0"/>
          <w:marRight w:val="0"/>
          <w:marTop w:val="0"/>
          <w:marBottom w:val="0"/>
          <w:divBdr>
            <w:top w:val="none" w:sz="0" w:space="0" w:color="auto"/>
            <w:left w:val="none" w:sz="0" w:space="0" w:color="auto"/>
            <w:bottom w:val="none" w:sz="0" w:space="0" w:color="auto"/>
            <w:right w:val="none" w:sz="0" w:space="0" w:color="auto"/>
          </w:divBdr>
          <w:divsChild>
            <w:div w:id="1355884965">
              <w:marLeft w:val="0"/>
              <w:marRight w:val="0"/>
              <w:marTop w:val="0"/>
              <w:marBottom w:val="0"/>
              <w:divBdr>
                <w:top w:val="none" w:sz="0" w:space="0" w:color="auto"/>
                <w:left w:val="none" w:sz="0" w:space="0" w:color="auto"/>
                <w:bottom w:val="none" w:sz="0" w:space="0" w:color="auto"/>
                <w:right w:val="none" w:sz="0" w:space="0" w:color="auto"/>
              </w:divBdr>
              <w:divsChild>
                <w:div w:id="1715229954">
                  <w:marLeft w:val="-225"/>
                  <w:marRight w:val="-225"/>
                  <w:marTop w:val="0"/>
                  <w:marBottom w:val="0"/>
                  <w:divBdr>
                    <w:top w:val="none" w:sz="0" w:space="0" w:color="auto"/>
                    <w:left w:val="none" w:sz="0" w:space="0" w:color="auto"/>
                    <w:bottom w:val="none" w:sz="0" w:space="0" w:color="auto"/>
                    <w:right w:val="none" w:sz="0" w:space="0" w:color="auto"/>
                  </w:divBdr>
                  <w:divsChild>
                    <w:div w:id="115567733">
                      <w:marLeft w:val="0"/>
                      <w:marRight w:val="0"/>
                      <w:marTop w:val="0"/>
                      <w:marBottom w:val="0"/>
                      <w:divBdr>
                        <w:top w:val="none" w:sz="0" w:space="0" w:color="auto"/>
                        <w:left w:val="none" w:sz="0" w:space="0" w:color="auto"/>
                        <w:bottom w:val="none" w:sz="0" w:space="0" w:color="auto"/>
                        <w:right w:val="none" w:sz="0" w:space="0" w:color="auto"/>
                      </w:divBdr>
                      <w:divsChild>
                        <w:div w:id="7068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957778">
          <w:marLeft w:val="0"/>
          <w:marRight w:val="0"/>
          <w:marTop w:val="0"/>
          <w:marBottom w:val="0"/>
          <w:divBdr>
            <w:top w:val="none" w:sz="0" w:space="0" w:color="auto"/>
            <w:left w:val="none" w:sz="0" w:space="0" w:color="auto"/>
            <w:bottom w:val="none" w:sz="0" w:space="0" w:color="auto"/>
            <w:right w:val="none" w:sz="0" w:space="0" w:color="auto"/>
          </w:divBdr>
          <w:divsChild>
            <w:div w:id="1185677744">
              <w:marLeft w:val="0"/>
              <w:marRight w:val="0"/>
              <w:marTop w:val="0"/>
              <w:marBottom w:val="0"/>
              <w:divBdr>
                <w:top w:val="none" w:sz="0" w:space="0" w:color="auto"/>
                <w:left w:val="none" w:sz="0" w:space="0" w:color="auto"/>
                <w:bottom w:val="none" w:sz="0" w:space="0" w:color="auto"/>
                <w:right w:val="none" w:sz="0" w:space="0" w:color="auto"/>
              </w:divBdr>
              <w:divsChild>
                <w:div w:id="638875715">
                  <w:marLeft w:val="-225"/>
                  <w:marRight w:val="-225"/>
                  <w:marTop w:val="0"/>
                  <w:marBottom w:val="0"/>
                  <w:divBdr>
                    <w:top w:val="none" w:sz="0" w:space="0" w:color="auto"/>
                    <w:left w:val="none" w:sz="0" w:space="0" w:color="auto"/>
                    <w:bottom w:val="none" w:sz="0" w:space="0" w:color="auto"/>
                    <w:right w:val="none" w:sz="0" w:space="0" w:color="auto"/>
                  </w:divBdr>
                  <w:divsChild>
                    <w:div w:id="1479304736">
                      <w:marLeft w:val="0"/>
                      <w:marRight w:val="0"/>
                      <w:marTop w:val="0"/>
                      <w:marBottom w:val="0"/>
                      <w:divBdr>
                        <w:top w:val="none" w:sz="0" w:space="0" w:color="auto"/>
                        <w:left w:val="none" w:sz="0" w:space="0" w:color="auto"/>
                        <w:bottom w:val="none" w:sz="0" w:space="0" w:color="auto"/>
                        <w:right w:val="none" w:sz="0" w:space="0" w:color="auto"/>
                      </w:divBdr>
                      <w:divsChild>
                        <w:div w:id="590965453">
                          <w:marLeft w:val="0"/>
                          <w:marRight w:val="0"/>
                          <w:marTop w:val="0"/>
                          <w:marBottom w:val="0"/>
                          <w:divBdr>
                            <w:top w:val="none" w:sz="0" w:space="0" w:color="auto"/>
                            <w:left w:val="none" w:sz="0" w:space="0" w:color="auto"/>
                            <w:bottom w:val="none" w:sz="0" w:space="0" w:color="auto"/>
                            <w:right w:val="none" w:sz="0" w:space="0" w:color="auto"/>
                          </w:divBdr>
                          <w:divsChild>
                            <w:div w:id="12963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844297">
                      <w:marLeft w:val="0"/>
                      <w:marRight w:val="0"/>
                      <w:marTop w:val="0"/>
                      <w:marBottom w:val="0"/>
                      <w:divBdr>
                        <w:top w:val="none" w:sz="0" w:space="0" w:color="auto"/>
                        <w:left w:val="none" w:sz="0" w:space="0" w:color="auto"/>
                        <w:bottom w:val="none" w:sz="0" w:space="0" w:color="auto"/>
                        <w:right w:val="none" w:sz="0" w:space="0" w:color="auto"/>
                      </w:divBdr>
                      <w:divsChild>
                        <w:div w:id="9233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373960">
          <w:marLeft w:val="0"/>
          <w:marRight w:val="0"/>
          <w:marTop w:val="0"/>
          <w:marBottom w:val="0"/>
          <w:divBdr>
            <w:top w:val="none" w:sz="0" w:space="0" w:color="auto"/>
            <w:left w:val="none" w:sz="0" w:space="0" w:color="auto"/>
            <w:bottom w:val="none" w:sz="0" w:space="0" w:color="auto"/>
            <w:right w:val="none" w:sz="0" w:space="0" w:color="auto"/>
          </w:divBdr>
          <w:divsChild>
            <w:div w:id="208687515">
              <w:marLeft w:val="0"/>
              <w:marRight w:val="0"/>
              <w:marTop w:val="0"/>
              <w:marBottom w:val="0"/>
              <w:divBdr>
                <w:top w:val="none" w:sz="0" w:space="0" w:color="auto"/>
                <w:left w:val="none" w:sz="0" w:space="0" w:color="auto"/>
                <w:bottom w:val="none" w:sz="0" w:space="0" w:color="auto"/>
                <w:right w:val="none" w:sz="0" w:space="0" w:color="auto"/>
              </w:divBdr>
              <w:divsChild>
                <w:div w:id="1027491648">
                  <w:marLeft w:val="-225"/>
                  <w:marRight w:val="-225"/>
                  <w:marTop w:val="0"/>
                  <w:marBottom w:val="0"/>
                  <w:divBdr>
                    <w:top w:val="none" w:sz="0" w:space="0" w:color="auto"/>
                    <w:left w:val="none" w:sz="0" w:space="0" w:color="auto"/>
                    <w:bottom w:val="none" w:sz="0" w:space="0" w:color="auto"/>
                    <w:right w:val="none" w:sz="0" w:space="0" w:color="auto"/>
                  </w:divBdr>
                  <w:divsChild>
                    <w:div w:id="1536045478">
                      <w:marLeft w:val="0"/>
                      <w:marRight w:val="0"/>
                      <w:marTop w:val="0"/>
                      <w:marBottom w:val="0"/>
                      <w:divBdr>
                        <w:top w:val="none" w:sz="0" w:space="0" w:color="auto"/>
                        <w:left w:val="none" w:sz="0" w:space="0" w:color="auto"/>
                        <w:bottom w:val="none" w:sz="0" w:space="0" w:color="auto"/>
                        <w:right w:val="none" w:sz="0" w:space="0" w:color="auto"/>
                      </w:divBdr>
                      <w:divsChild>
                        <w:div w:id="10915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133">
          <w:marLeft w:val="0"/>
          <w:marRight w:val="0"/>
          <w:marTop w:val="0"/>
          <w:marBottom w:val="0"/>
          <w:divBdr>
            <w:top w:val="none" w:sz="0" w:space="0" w:color="auto"/>
            <w:left w:val="none" w:sz="0" w:space="0" w:color="auto"/>
            <w:bottom w:val="none" w:sz="0" w:space="0" w:color="auto"/>
            <w:right w:val="none" w:sz="0" w:space="0" w:color="auto"/>
          </w:divBdr>
          <w:divsChild>
            <w:div w:id="639455374">
              <w:marLeft w:val="0"/>
              <w:marRight w:val="0"/>
              <w:marTop w:val="0"/>
              <w:marBottom w:val="0"/>
              <w:divBdr>
                <w:top w:val="none" w:sz="0" w:space="0" w:color="auto"/>
                <w:left w:val="none" w:sz="0" w:space="0" w:color="auto"/>
                <w:bottom w:val="none" w:sz="0" w:space="0" w:color="auto"/>
                <w:right w:val="none" w:sz="0" w:space="0" w:color="auto"/>
              </w:divBdr>
              <w:divsChild>
                <w:div w:id="2137672019">
                  <w:marLeft w:val="-225"/>
                  <w:marRight w:val="-225"/>
                  <w:marTop w:val="0"/>
                  <w:marBottom w:val="0"/>
                  <w:divBdr>
                    <w:top w:val="none" w:sz="0" w:space="0" w:color="auto"/>
                    <w:left w:val="none" w:sz="0" w:space="0" w:color="auto"/>
                    <w:bottom w:val="none" w:sz="0" w:space="0" w:color="auto"/>
                    <w:right w:val="none" w:sz="0" w:space="0" w:color="auto"/>
                  </w:divBdr>
                  <w:divsChild>
                    <w:div w:id="363285601">
                      <w:marLeft w:val="0"/>
                      <w:marRight w:val="0"/>
                      <w:marTop w:val="0"/>
                      <w:marBottom w:val="0"/>
                      <w:divBdr>
                        <w:top w:val="none" w:sz="0" w:space="0" w:color="auto"/>
                        <w:left w:val="none" w:sz="0" w:space="0" w:color="auto"/>
                        <w:bottom w:val="none" w:sz="0" w:space="0" w:color="auto"/>
                        <w:right w:val="none" w:sz="0" w:space="0" w:color="auto"/>
                      </w:divBdr>
                      <w:divsChild>
                        <w:div w:id="1811439707">
                          <w:marLeft w:val="0"/>
                          <w:marRight w:val="0"/>
                          <w:marTop w:val="0"/>
                          <w:marBottom w:val="0"/>
                          <w:divBdr>
                            <w:top w:val="none" w:sz="0" w:space="0" w:color="auto"/>
                            <w:left w:val="none" w:sz="0" w:space="0" w:color="auto"/>
                            <w:bottom w:val="none" w:sz="0" w:space="0" w:color="auto"/>
                            <w:right w:val="none" w:sz="0" w:space="0" w:color="auto"/>
                          </w:divBdr>
                          <w:divsChild>
                            <w:div w:id="1509177247">
                              <w:marLeft w:val="0"/>
                              <w:marRight w:val="0"/>
                              <w:marTop w:val="0"/>
                              <w:marBottom w:val="0"/>
                              <w:divBdr>
                                <w:top w:val="none" w:sz="0" w:space="0" w:color="auto"/>
                                <w:left w:val="none" w:sz="0" w:space="0" w:color="auto"/>
                                <w:bottom w:val="none" w:sz="0" w:space="0" w:color="auto"/>
                                <w:right w:val="none" w:sz="0" w:space="0" w:color="auto"/>
                              </w:divBdr>
                              <w:divsChild>
                                <w:div w:id="11889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12866">
                      <w:marLeft w:val="0"/>
                      <w:marRight w:val="0"/>
                      <w:marTop w:val="0"/>
                      <w:marBottom w:val="0"/>
                      <w:divBdr>
                        <w:top w:val="none" w:sz="0" w:space="0" w:color="auto"/>
                        <w:left w:val="none" w:sz="0" w:space="0" w:color="auto"/>
                        <w:bottom w:val="none" w:sz="0" w:space="0" w:color="auto"/>
                        <w:right w:val="none" w:sz="0" w:space="0" w:color="auto"/>
                      </w:divBdr>
                      <w:divsChild>
                        <w:div w:id="8450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885772">
          <w:marLeft w:val="0"/>
          <w:marRight w:val="0"/>
          <w:marTop w:val="0"/>
          <w:marBottom w:val="0"/>
          <w:divBdr>
            <w:top w:val="none" w:sz="0" w:space="0" w:color="auto"/>
            <w:left w:val="none" w:sz="0" w:space="0" w:color="auto"/>
            <w:bottom w:val="none" w:sz="0" w:space="0" w:color="auto"/>
            <w:right w:val="none" w:sz="0" w:space="0" w:color="auto"/>
          </w:divBdr>
          <w:divsChild>
            <w:div w:id="666327481">
              <w:marLeft w:val="0"/>
              <w:marRight w:val="0"/>
              <w:marTop w:val="0"/>
              <w:marBottom w:val="0"/>
              <w:divBdr>
                <w:top w:val="none" w:sz="0" w:space="0" w:color="auto"/>
                <w:left w:val="none" w:sz="0" w:space="0" w:color="auto"/>
                <w:bottom w:val="none" w:sz="0" w:space="0" w:color="auto"/>
                <w:right w:val="none" w:sz="0" w:space="0" w:color="auto"/>
              </w:divBdr>
              <w:divsChild>
                <w:div w:id="2044599072">
                  <w:marLeft w:val="-225"/>
                  <w:marRight w:val="-225"/>
                  <w:marTop w:val="0"/>
                  <w:marBottom w:val="0"/>
                  <w:divBdr>
                    <w:top w:val="none" w:sz="0" w:space="0" w:color="auto"/>
                    <w:left w:val="none" w:sz="0" w:space="0" w:color="auto"/>
                    <w:bottom w:val="none" w:sz="0" w:space="0" w:color="auto"/>
                    <w:right w:val="none" w:sz="0" w:space="0" w:color="auto"/>
                  </w:divBdr>
                  <w:divsChild>
                    <w:div w:id="507788250">
                      <w:marLeft w:val="0"/>
                      <w:marRight w:val="0"/>
                      <w:marTop w:val="0"/>
                      <w:marBottom w:val="0"/>
                      <w:divBdr>
                        <w:top w:val="none" w:sz="0" w:space="0" w:color="auto"/>
                        <w:left w:val="none" w:sz="0" w:space="0" w:color="auto"/>
                        <w:bottom w:val="none" w:sz="0" w:space="0" w:color="auto"/>
                        <w:right w:val="none" w:sz="0" w:space="0" w:color="auto"/>
                      </w:divBdr>
                      <w:divsChild>
                        <w:div w:id="130026764">
                          <w:marLeft w:val="0"/>
                          <w:marRight w:val="0"/>
                          <w:marTop w:val="0"/>
                          <w:marBottom w:val="0"/>
                          <w:divBdr>
                            <w:top w:val="none" w:sz="0" w:space="0" w:color="auto"/>
                            <w:left w:val="none" w:sz="0" w:space="0" w:color="auto"/>
                            <w:bottom w:val="none" w:sz="0" w:space="0" w:color="auto"/>
                            <w:right w:val="none" w:sz="0" w:space="0" w:color="auto"/>
                          </w:divBdr>
                          <w:divsChild>
                            <w:div w:id="538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5997">
                      <w:marLeft w:val="0"/>
                      <w:marRight w:val="0"/>
                      <w:marTop w:val="0"/>
                      <w:marBottom w:val="0"/>
                      <w:divBdr>
                        <w:top w:val="none" w:sz="0" w:space="0" w:color="auto"/>
                        <w:left w:val="none" w:sz="0" w:space="0" w:color="auto"/>
                        <w:bottom w:val="none" w:sz="0" w:space="0" w:color="auto"/>
                        <w:right w:val="none" w:sz="0" w:space="0" w:color="auto"/>
                      </w:divBdr>
                      <w:divsChild>
                        <w:div w:id="13598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6270">
          <w:marLeft w:val="0"/>
          <w:marRight w:val="0"/>
          <w:marTop w:val="0"/>
          <w:marBottom w:val="0"/>
          <w:divBdr>
            <w:top w:val="none" w:sz="0" w:space="0" w:color="auto"/>
            <w:left w:val="none" w:sz="0" w:space="0" w:color="auto"/>
            <w:bottom w:val="none" w:sz="0" w:space="0" w:color="auto"/>
            <w:right w:val="none" w:sz="0" w:space="0" w:color="auto"/>
          </w:divBdr>
          <w:divsChild>
            <w:div w:id="729839001">
              <w:marLeft w:val="0"/>
              <w:marRight w:val="0"/>
              <w:marTop w:val="0"/>
              <w:marBottom w:val="0"/>
              <w:divBdr>
                <w:top w:val="none" w:sz="0" w:space="0" w:color="auto"/>
                <w:left w:val="none" w:sz="0" w:space="0" w:color="auto"/>
                <w:bottom w:val="none" w:sz="0" w:space="0" w:color="auto"/>
                <w:right w:val="none" w:sz="0" w:space="0" w:color="auto"/>
              </w:divBdr>
              <w:divsChild>
                <w:div w:id="500200544">
                  <w:marLeft w:val="-225"/>
                  <w:marRight w:val="-225"/>
                  <w:marTop w:val="0"/>
                  <w:marBottom w:val="0"/>
                  <w:divBdr>
                    <w:top w:val="none" w:sz="0" w:space="0" w:color="auto"/>
                    <w:left w:val="none" w:sz="0" w:space="0" w:color="auto"/>
                    <w:bottom w:val="none" w:sz="0" w:space="0" w:color="auto"/>
                    <w:right w:val="none" w:sz="0" w:space="0" w:color="auto"/>
                  </w:divBdr>
                  <w:divsChild>
                    <w:div w:id="1643999744">
                      <w:marLeft w:val="0"/>
                      <w:marRight w:val="0"/>
                      <w:marTop w:val="0"/>
                      <w:marBottom w:val="0"/>
                      <w:divBdr>
                        <w:top w:val="none" w:sz="0" w:space="0" w:color="auto"/>
                        <w:left w:val="none" w:sz="0" w:space="0" w:color="auto"/>
                        <w:bottom w:val="none" w:sz="0" w:space="0" w:color="auto"/>
                        <w:right w:val="none" w:sz="0" w:space="0" w:color="auto"/>
                      </w:divBdr>
                      <w:divsChild>
                        <w:div w:id="9399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4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Bramble</dc:creator>
  <cp:keywords/>
  <dc:description/>
  <cp:lastModifiedBy>Cindy Bramble</cp:lastModifiedBy>
  <cp:revision>2</cp:revision>
  <cp:lastPrinted>2024-04-03T20:28:00Z</cp:lastPrinted>
  <dcterms:created xsi:type="dcterms:W3CDTF">2024-04-03T20:35:00Z</dcterms:created>
  <dcterms:modified xsi:type="dcterms:W3CDTF">2024-04-03T20:35:00Z</dcterms:modified>
</cp:coreProperties>
</file>